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1210FA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22D944EE" w:rsidR="00963A37" w:rsidRDefault="00C931ED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GDB</w:t>
      </w:r>
      <w:r w:rsidR="00800529" w:rsidRPr="00800529">
        <w:rPr>
          <w:rFonts w:asciiTheme="majorBidi" w:hAnsiTheme="majorBidi" w:cstheme="majorBidi"/>
          <w:sz w:val="144"/>
          <w:szCs w:val="144"/>
        </w:rPr>
        <w:t xml:space="preserve"> No</w:t>
      </w:r>
      <w:r>
        <w:rPr>
          <w:rFonts w:asciiTheme="majorBidi" w:hAnsiTheme="majorBidi" w:cstheme="majorBidi"/>
          <w:sz w:val="144"/>
          <w:szCs w:val="144"/>
        </w:rPr>
        <w:t>1</w:t>
      </w:r>
      <w:r w:rsidR="00800529" w:rsidRPr="00800529">
        <w:rPr>
          <w:rFonts w:asciiTheme="majorBidi" w:hAnsiTheme="majorBidi" w:cstheme="majorBidi"/>
          <w:sz w:val="144"/>
          <w:szCs w:val="144"/>
        </w:rPr>
        <w:t xml:space="preserve"> Solution</w:t>
      </w:r>
    </w:p>
    <w:p w14:paraId="3BFA2A42" w14:textId="5BB0E319" w:rsidR="00800529" w:rsidRPr="00800529" w:rsidRDefault="00C931ED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>
        <w:rPr>
          <w:rFonts w:asciiTheme="majorBidi" w:hAnsiTheme="majorBidi" w:cstheme="majorBidi"/>
          <w:b/>
          <w:bCs/>
          <w:color w:val="FF0000"/>
          <w:sz w:val="144"/>
          <w:szCs w:val="144"/>
        </w:rPr>
        <w:t>STA 630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407914B" w14:textId="582D0472" w:rsidR="0095506B" w:rsidRDefault="0095506B" w:rsidP="0095506B">
      <w:pPr>
        <w:rPr>
          <w:rFonts w:asciiTheme="majorBidi" w:hAnsiTheme="majorBidi" w:cstheme="majorBidi"/>
          <w:sz w:val="24"/>
          <w:szCs w:val="24"/>
        </w:rPr>
      </w:pPr>
    </w:p>
    <w:p w14:paraId="043631A3" w14:textId="77777777" w:rsidR="00C931ED" w:rsidRDefault="00C931ED" w:rsidP="00C931E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Socioeconomic Independent variable:</w:t>
      </w:r>
    </w:p>
    <w:p w14:paraId="2E1ADF28" w14:textId="77777777" w:rsidR="00C931ED" w:rsidRDefault="00C931ED" w:rsidP="00C931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Age</w:t>
      </w:r>
    </w:p>
    <w:p w14:paraId="57EFCA10" w14:textId="77777777" w:rsidR="00C931ED" w:rsidRDefault="00C931ED" w:rsidP="00C931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Education</w:t>
      </w:r>
    </w:p>
    <w:p w14:paraId="25279B0F" w14:textId="77777777" w:rsidR="00C931ED" w:rsidRDefault="00C931ED" w:rsidP="00C931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Occupation</w:t>
      </w:r>
    </w:p>
    <w:p w14:paraId="7B7460B8" w14:textId="77777777" w:rsidR="00C931ED" w:rsidRDefault="00C931ED" w:rsidP="00C931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Income</w:t>
      </w:r>
    </w:p>
    <w:p w14:paraId="3AAF5D9E" w14:textId="77777777" w:rsidR="00C931ED" w:rsidRDefault="00C931ED" w:rsidP="00C931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Marital status</w:t>
      </w:r>
    </w:p>
    <w:p w14:paraId="74A74A17" w14:textId="77777777" w:rsidR="00C931ED" w:rsidRDefault="00C931ED" w:rsidP="00C931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Family size</w:t>
      </w:r>
    </w:p>
    <w:p w14:paraId="50D25070" w14:textId="77777777" w:rsidR="00C931ED" w:rsidRDefault="00C931ED" w:rsidP="00C931ED">
      <w:pPr>
        <w:rPr>
          <w:b/>
          <w:sz w:val="24"/>
          <w:szCs w:val="24"/>
        </w:rPr>
      </w:pPr>
      <w:r>
        <w:rPr>
          <w:b/>
          <w:sz w:val="24"/>
          <w:szCs w:val="24"/>
        </w:rPr>
        <w:t>Socioeconomic dependent variable:</w:t>
      </w:r>
    </w:p>
    <w:p w14:paraId="2F64AABC" w14:textId="77777777" w:rsidR="00C931ED" w:rsidRDefault="00C931ED" w:rsidP="00C931E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Purchase of Organic food</w:t>
      </w:r>
    </w:p>
    <w:p w14:paraId="43F6C42A" w14:textId="77777777" w:rsidR="00C931ED" w:rsidRDefault="00C931ED" w:rsidP="00C931ED">
      <w:pPr>
        <w:rPr>
          <w:sz w:val="24"/>
          <w:szCs w:val="24"/>
        </w:rPr>
      </w:pPr>
    </w:p>
    <w:p w14:paraId="6CD05F3D" w14:textId="77777777" w:rsidR="00C931ED" w:rsidRDefault="00C931ED" w:rsidP="00C931ED">
      <w:pPr>
        <w:rPr>
          <w:sz w:val="24"/>
          <w:szCs w:val="24"/>
        </w:rPr>
      </w:pPr>
      <w:r>
        <w:rPr>
          <w:b/>
          <w:sz w:val="24"/>
          <w:szCs w:val="24"/>
        </w:rPr>
        <w:t>Hypothesis:</w:t>
      </w:r>
      <w:r>
        <w:rPr>
          <w:sz w:val="24"/>
          <w:szCs w:val="24"/>
        </w:rPr>
        <w:t xml:space="preserve"> (Relation between two independent or dependent variables)</w:t>
      </w:r>
    </w:p>
    <w:p w14:paraId="10E29B27" w14:textId="77777777" w:rsidR="00C931ED" w:rsidRDefault="00C931ED" w:rsidP="00C931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Purchase behavior toward organic food is hypothesized to be influenced by a set of demographic and attitudinal factors known to be related to organic food purchase decision. These include household size and structure, age, gender, income, marital status and education.</w:t>
      </w:r>
    </w:p>
    <w:p w14:paraId="6066E189" w14:textId="77777777" w:rsidR="00C931ED" w:rsidRDefault="00C931ED" w:rsidP="00C931E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(is hypothesis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mein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dependent variable ko all independent variable se relate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kya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hai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)</w:t>
      </w:r>
    </w:p>
    <w:p w14:paraId="65E731B7" w14:textId="77777777" w:rsidR="00C931ED" w:rsidRDefault="00C931ED" w:rsidP="00C931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Married student should not be denied admission in all the school and colleges, because marital status is never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abarrier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to student’s academic performance.</w:t>
      </w:r>
    </w:p>
    <w:p w14:paraId="716B175D" w14:textId="77777777" w:rsidR="00C931ED" w:rsidRDefault="00C931ED" w:rsidP="00C931E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(is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mein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2 independent variable ka relation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lya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hai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Marital status and education)</w:t>
      </w:r>
    </w:p>
    <w:p w14:paraId="346C3B7A" w14:textId="77777777" w:rsidR="00C931ED" w:rsidRDefault="00C931ED" w:rsidP="00C931ED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Title:</w:t>
      </w:r>
    </w:p>
    <w:p w14:paraId="3732985A" w14:textId="77777777" w:rsidR="00C931ED" w:rsidRDefault="00C931ED" w:rsidP="00C931ED">
      <w:pPr>
        <w:ind w:left="360"/>
        <w:rPr>
          <w:sz w:val="24"/>
          <w:szCs w:val="24"/>
        </w:rPr>
      </w:pPr>
      <w:r>
        <w:rPr>
          <w:sz w:val="24"/>
          <w:szCs w:val="24"/>
        </w:rPr>
        <w:t>Organic food consumption</w:t>
      </w:r>
    </w:p>
    <w:p w14:paraId="2B0B9727" w14:textId="77777777" w:rsidR="00C931ED" w:rsidRDefault="00C931ED" w:rsidP="00C931ED">
      <w:pPr>
        <w:rPr>
          <w:sz w:val="24"/>
          <w:szCs w:val="24"/>
        </w:rPr>
      </w:pPr>
    </w:p>
    <w:p w14:paraId="76B28091" w14:textId="77777777" w:rsidR="00C931ED" w:rsidRDefault="00C931ED" w:rsidP="00C931ED"/>
    <w:p w14:paraId="783A456C" w14:textId="6A5F870A" w:rsidR="0095506B" w:rsidRPr="001B7043" w:rsidRDefault="0095506B" w:rsidP="0095506B">
      <w:pPr>
        <w:rPr>
          <w:b/>
          <w:sz w:val="24"/>
          <w:szCs w:val="24"/>
        </w:rPr>
      </w:pPr>
    </w:p>
    <w:sectPr w:rsidR="0095506B" w:rsidRPr="001B7043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6D136" w14:textId="77777777" w:rsidR="001210FA" w:rsidRDefault="001210FA" w:rsidP="00963A37">
      <w:r>
        <w:separator/>
      </w:r>
    </w:p>
  </w:endnote>
  <w:endnote w:type="continuationSeparator" w:id="0">
    <w:p w14:paraId="26D2D4EE" w14:textId="77777777" w:rsidR="001210FA" w:rsidRDefault="001210FA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82617" w14:textId="77777777" w:rsidR="001210FA" w:rsidRDefault="001210FA" w:rsidP="00963A37">
      <w:r>
        <w:separator/>
      </w:r>
    </w:p>
  </w:footnote>
  <w:footnote w:type="continuationSeparator" w:id="0">
    <w:p w14:paraId="784781A1" w14:textId="77777777" w:rsidR="001210FA" w:rsidRDefault="001210FA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1210FA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1210FA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1210FA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F6C6F"/>
    <w:multiLevelType w:val="multilevel"/>
    <w:tmpl w:val="36A48C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F20E8"/>
    <w:multiLevelType w:val="multilevel"/>
    <w:tmpl w:val="559CC6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283043B"/>
    <w:multiLevelType w:val="multilevel"/>
    <w:tmpl w:val="0D0E47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DIHQlMjE0tTAyUdpeDU4uLM/DyQAqNaAJmsXHssAAAA"/>
  </w:docVars>
  <w:rsids>
    <w:rsidRoot w:val="00963A37"/>
    <w:rsid w:val="001210FA"/>
    <w:rsid w:val="00151B18"/>
    <w:rsid w:val="001B7043"/>
    <w:rsid w:val="00234D4F"/>
    <w:rsid w:val="00246D71"/>
    <w:rsid w:val="00320820"/>
    <w:rsid w:val="00495413"/>
    <w:rsid w:val="007B4CF5"/>
    <w:rsid w:val="007F51F7"/>
    <w:rsid w:val="00800529"/>
    <w:rsid w:val="0095506B"/>
    <w:rsid w:val="00963A37"/>
    <w:rsid w:val="009A2A1B"/>
    <w:rsid w:val="00B8021D"/>
    <w:rsid w:val="00C931ED"/>
    <w:rsid w:val="00CC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C2A5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2020-12-09T14:50:00Z</dcterms:created>
  <dcterms:modified xsi:type="dcterms:W3CDTF">2020-12-09T14:50:00Z</dcterms:modified>
</cp:coreProperties>
</file>